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0FF6" w14:textId="3861D5E3" w:rsidR="00B07521" w:rsidRDefault="00B07521" w:rsidP="002A1EDA">
      <w:pPr>
        <w:pStyle w:val="Titolo1"/>
        <w:spacing w:before="107" w:line="359" w:lineRule="auto"/>
        <w:ind w:left="0" w:right="7103"/>
        <w:rPr>
          <w:rFonts w:asciiTheme="majorHAnsi" w:hAnsiTheme="majorHAnsi"/>
          <w:b w:val="0"/>
        </w:rPr>
      </w:pPr>
      <w:r w:rsidRPr="00FA18EF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2E2B1" wp14:editId="6642600A">
                <wp:simplePos x="0" y="0"/>
                <wp:positionH relativeFrom="page">
                  <wp:posOffset>5514975</wp:posOffset>
                </wp:positionH>
                <wp:positionV relativeFrom="paragraph">
                  <wp:posOffset>-8255</wp:posOffset>
                </wp:positionV>
                <wp:extent cx="1485900" cy="895350"/>
                <wp:effectExtent l="0" t="0" r="19050" b="1905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DEB9C" w14:textId="77777777" w:rsidR="002A1EDA" w:rsidRDefault="002A1EDA" w:rsidP="002A1EDA">
                            <w:pPr>
                              <w:spacing w:before="63"/>
                              <w:ind w:left="1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</w:p>
                          <w:p w14:paraId="3EB58B0A" w14:textId="0F44880E" w:rsidR="002A1EDA" w:rsidRPr="00EB7CAD" w:rsidRDefault="002A1EDA" w:rsidP="002A1EDA">
                            <w:pPr>
                              <w:spacing w:before="63"/>
                              <w:ind w:left="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7CAD">
                              <w:rPr>
                                <w:spacing w:val="-1"/>
                                <w:sz w:val="24"/>
                              </w:rPr>
                              <w:t>Marca</w:t>
                            </w:r>
                            <w:r w:rsidRPr="00EB7CAD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B7CAD">
                              <w:rPr>
                                <w:spacing w:val="1"/>
                                <w:sz w:val="24"/>
                              </w:rPr>
                              <w:t>da</w:t>
                            </w:r>
                            <w:r w:rsidRPr="00EB7CAD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EB7CAD">
                              <w:rPr>
                                <w:sz w:val="24"/>
                              </w:rPr>
                              <w:t>bollo</w:t>
                            </w:r>
                            <w:r w:rsidRPr="00EB7CAD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EB7CAD">
                              <w:rPr>
                                <w:sz w:val="24"/>
                              </w:rPr>
                              <w:t>di</w:t>
                            </w:r>
                          </w:p>
                          <w:p w14:paraId="55A3E19D" w14:textId="77777777" w:rsidR="002A1EDA" w:rsidRPr="00EB7CAD" w:rsidRDefault="002A1EDA" w:rsidP="002A1EDA">
                            <w:pPr>
                              <w:spacing w:before="5" w:line="274" w:lineRule="exact"/>
                              <w:ind w:left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7C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€16,00</w:t>
                            </w:r>
                          </w:p>
                          <w:p w14:paraId="0B131BDB" w14:textId="38D37BAE" w:rsidR="002A1EDA" w:rsidRPr="00EB7CAD" w:rsidRDefault="002A1EDA" w:rsidP="002A1EDA">
                            <w:pPr>
                              <w:spacing w:line="244" w:lineRule="auto"/>
                              <w:ind w:left="196" w:right="1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2E2B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34.25pt;margin-top:-.65pt;width:117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" filled="f">
                <v:textbox inset="0,0,0,0">
                  <w:txbxContent>
                    <w:p w14:paraId="13FDEB9C" w14:textId="77777777" w:rsidR="002A1EDA" w:rsidRDefault="002A1EDA" w:rsidP="002A1EDA">
                      <w:pPr>
                        <w:spacing w:before="63"/>
                        <w:ind w:left="1"/>
                        <w:jc w:val="center"/>
                        <w:rPr>
                          <w:spacing w:val="-1"/>
                          <w:sz w:val="24"/>
                        </w:rPr>
                      </w:pPr>
                    </w:p>
                    <w:p w14:paraId="3EB58B0A" w14:textId="0F44880E" w:rsidR="002A1EDA" w:rsidRPr="00EB7CAD" w:rsidRDefault="002A1EDA" w:rsidP="002A1EDA">
                      <w:pPr>
                        <w:spacing w:before="63"/>
                        <w:ind w:left="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B7CAD">
                        <w:rPr>
                          <w:spacing w:val="-1"/>
                          <w:sz w:val="24"/>
                        </w:rPr>
                        <w:t>Marca</w:t>
                      </w:r>
                      <w:r w:rsidRPr="00EB7CAD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Pr="00EB7CAD">
                        <w:rPr>
                          <w:spacing w:val="1"/>
                          <w:sz w:val="24"/>
                        </w:rPr>
                        <w:t>da</w:t>
                      </w:r>
                      <w:r w:rsidRPr="00EB7CAD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EB7CAD">
                        <w:rPr>
                          <w:sz w:val="24"/>
                        </w:rPr>
                        <w:t>bollo</w:t>
                      </w:r>
                      <w:r w:rsidRPr="00EB7CAD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EB7CAD">
                        <w:rPr>
                          <w:sz w:val="24"/>
                        </w:rPr>
                        <w:t>di</w:t>
                      </w:r>
                    </w:p>
                    <w:p w14:paraId="55A3E19D" w14:textId="77777777" w:rsidR="002A1EDA" w:rsidRPr="00EB7CAD" w:rsidRDefault="002A1EDA" w:rsidP="002A1EDA">
                      <w:pPr>
                        <w:spacing w:before="5" w:line="274" w:lineRule="exact"/>
                        <w:ind w:left="4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B7CAD">
                        <w:rPr>
                          <w:b/>
                          <w:bCs/>
                          <w:sz w:val="24"/>
                          <w:szCs w:val="24"/>
                        </w:rPr>
                        <w:t>€16,00</w:t>
                      </w:r>
                    </w:p>
                    <w:p w14:paraId="0B131BDB" w14:textId="38D37BAE" w:rsidR="002A1EDA" w:rsidRPr="00EB7CAD" w:rsidRDefault="002A1EDA" w:rsidP="002A1EDA">
                      <w:pPr>
                        <w:spacing w:line="244" w:lineRule="auto"/>
                        <w:ind w:left="196" w:right="19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92C3A2" w14:textId="3D0C3C42" w:rsidR="00B07521" w:rsidRDefault="00B07521" w:rsidP="002A1EDA">
      <w:pPr>
        <w:pStyle w:val="Titolo1"/>
        <w:spacing w:before="107" w:line="359" w:lineRule="auto"/>
        <w:ind w:left="0" w:right="7103"/>
        <w:rPr>
          <w:rFonts w:asciiTheme="majorHAnsi" w:hAnsiTheme="majorHAnsi"/>
          <w:b w:val="0"/>
        </w:rPr>
      </w:pPr>
    </w:p>
    <w:p w14:paraId="56A2EAC9" w14:textId="24C51921" w:rsidR="002A1EDA" w:rsidRPr="00FA18EF" w:rsidRDefault="002A1EDA" w:rsidP="002A1EDA">
      <w:pPr>
        <w:pStyle w:val="Titolo1"/>
        <w:spacing w:before="107" w:line="359" w:lineRule="auto"/>
        <w:ind w:left="0" w:right="7103"/>
        <w:rPr>
          <w:rFonts w:asciiTheme="majorHAnsi" w:hAnsiTheme="majorHAnsi"/>
          <w:b w:val="0"/>
        </w:rPr>
      </w:pPr>
    </w:p>
    <w:p w14:paraId="10F51D35" w14:textId="662D3E5D" w:rsidR="00500DE6" w:rsidRPr="00FA18EF" w:rsidRDefault="00B07521">
      <w:pPr>
        <w:ind w:left="392"/>
        <w:rPr>
          <w:rFonts w:asciiTheme="majorHAnsi" w:hAnsiTheme="majorHAnsi"/>
          <w:b/>
          <w:sz w:val="24"/>
        </w:rPr>
      </w:pPr>
      <w:r w:rsidRPr="00FA18EF">
        <w:rPr>
          <w:rFonts w:asciiTheme="majorHAnsi" w:hAnsiTheme="majorHAnsi"/>
          <w:b/>
          <w:sz w:val="24"/>
        </w:rPr>
        <w:t>AL</w:t>
      </w:r>
      <w:r w:rsidRPr="00FA18EF">
        <w:rPr>
          <w:rFonts w:asciiTheme="majorHAnsi" w:hAnsiTheme="majorHAnsi"/>
          <w:b/>
          <w:spacing w:val="-1"/>
          <w:sz w:val="24"/>
        </w:rPr>
        <w:t xml:space="preserve"> </w:t>
      </w:r>
      <w:r w:rsidRPr="00FA18EF">
        <w:rPr>
          <w:rFonts w:asciiTheme="majorHAnsi" w:hAnsiTheme="majorHAnsi"/>
          <w:b/>
          <w:sz w:val="24"/>
        </w:rPr>
        <w:t>SIGNOR</w:t>
      </w:r>
      <w:r w:rsidRPr="00FA18EF">
        <w:rPr>
          <w:rFonts w:asciiTheme="majorHAnsi" w:hAnsiTheme="majorHAnsi"/>
          <w:b/>
          <w:spacing w:val="-1"/>
          <w:sz w:val="24"/>
        </w:rPr>
        <w:t xml:space="preserve"> </w:t>
      </w:r>
      <w:r w:rsidRPr="00FA18EF">
        <w:rPr>
          <w:rFonts w:asciiTheme="majorHAnsi" w:hAnsiTheme="majorHAnsi"/>
          <w:b/>
          <w:sz w:val="24"/>
        </w:rPr>
        <w:t>SINDACO</w:t>
      </w:r>
      <w:r w:rsidRPr="00FA18EF">
        <w:rPr>
          <w:rFonts w:asciiTheme="majorHAnsi" w:hAnsiTheme="majorHAnsi"/>
          <w:b/>
          <w:spacing w:val="1"/>
          <w:sz w:val="24"/>
        </w:rPr>
        <w:t xml:space="preserve"> </w:t>
      </w:r>
      <w:r w:rsidRPr="00FA18EF">
        <w:rPr>
          <w:rFonts w:asciiTheme="majorHAnsi" w:hAnsiTheme="majorHAnsi"/>
          <w:b/>
          <w:sz w:val="24"/>
        </w:rPr>
        <w:t>DEL</w:t>
      </w:r>
      <w:r w:rsidRPr="00FA18EF">
        <w:rPr>
          <w:rFonts w:asciiTheme="majorHAnsi" w:hAnsiTheme="majorHAnsi"/>
          <w:b/>
          <w:spacing w:val="-2"/>
          <w:sz w:val="24"/>
        </w:rPr>
        <w:t xml:space="preserve"> </w:t>
      </w:r>
      <w:r w:rsidRPr="00FA18EF">
        <w:rPr>
          <w:rFonts w:asciiTheme="majorHAnsi" w:hAnsiTheme="majorHAnsi"/>
          <w:b/>
          <w:sz w:val="24"/>
        </w:rPr>
        <w:t>COMUNE</w:t>
      </w:r>
      <w:r w:rsidRPr="00FA18EF">
        <w:rPr>
          <w:rFonts w:asciiTheme="majorHAnsi" w:hAnsiTheme="majorHAnsi"/>
          <w:b/>
          <w:spacing w:val="-1"/>
          <w:sz w:val="24"/>
        </w:rPr>
        <w:t xml:space="preserve"> </w:t>
      </w:r>
      <w:r w:rsidRPr="00FA18EF">
        <w:rPr>
          <w:rFonts w:asciiTheme="majorHAnsi" w:hAnsiTheme="majorHAnsi"/>
          <w:b/>
          <w:sz w:val="24"/>
        </w:rPr>
        <w:t>DI</w:t>
      </w:r>
    </w:p>
    <w:p w14:paraId="266E45C9" w14:textId="4F7B45EC" w:rsidR="00500DE6" w:rsidRPr="00FA18EF" w:rsidRDefault="00B07521">
      <w:pPr>
        <w:spacing w:before="136"/>
        <w:ind w:left="392"/>
        <w:rPr>
          <w:rFonts w:asciiTheme="majorHAnsi" w:hAnsiTheme="majorHAnsi"/>
          <w:b/>
          <w:sz w:val="32"/>
        </w:rPr>
      </w:pPr>
      <w:r w:rsidRPr="00FA18EF">
        <w:rPr>
          <w:rFonts w:asciiTheme="majorHAnsi" w:hAnsiTheme="majorHAnsi"/>
          <w:b/>
          <w:sz w:val="32"/>
          <w:u w:val="thick"/>
        </w:rPr>
        <w:t>P</w:t>
      </w:r>
      <w:r w:rsidR="002A1EDA" w:rsidRPr="00FA18EF">
        <w:rPr>
          <w:rFonts w:asciiTheme="majorHAnsi" w:hAnsiTheme="majorHAnsi"/>
          <w:b/>
          <w:spacing w:val="-2"/>
          <w:sz w:val="32"/>
          <w:u w:val="thick"/>
        </w:rPr>
        <w:t>IETRALUNGA</w:t>
      </w:r>
    </w:p>
    <w:p w14:paraId="6F77E717" w14:textId="77777777" w:rsidR="00500DE6" w:rsidRPr="00FA18EF" w:rsidRDefault="00B07521">
      <w:pPr>
        <w:spacing w:before="184" w:line="264" w:lineRule="exact"/>
        <w:ind w:left="392"/>
        <w:rPr>
          <w:rFonts w:asciiTheme="majorHAnsi" w:hAnsiTheme="majorHAnsi"/>
          <w:b/>
          <w:sz w:val="23"/>
        </w:rPr>
      </w:pPr>
      <w:r w:rsidRPr="00FA18EF">
        <w:rPr>
          <w:rFonts w:asciiTheme="majorHAnsi" w:hAnsiTheme="majorHAnsi"/>
          <w:b/>
          <w:sz w:val="23"/>
        </w:rPr>
        <w:t>OGGETTO:</w:t>
      </w:r>
      <w:r w:rsidRPr="00FA18EF">
        <w:rPr>
          <w:rFonts w:asciiTheme="majorHAnsi" w:hAnsiTheme="majorHAnsi"/>
          <w:b/>
          <w:spacing w:val="-3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Richiesta</w:t>
      </w:r>
      <w:r w:rsidRPr="00FA18EF">
        <w:rPr>
          <w:rFonts w:asciiTheme="majorHAnsi" w:hAnsiTheme="majorHAnsi"/>
          <w:b/>
          <w:spacing w:val="-2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di</w:t>
      </w:r>
      <w:r w:rsidRPr="00FA18EF">
        <w:rPr>
          <w:rFonts w:asciiTheme="majorHAnsi" w:hAnsiTheme="majorHAnsi"/>
          <w:b/>
          <w:spacing w:val="-2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Certificazione</w:t>
      </w:r>
      <w:r w:rsidRPr="00FA18EF">
        <w:rPr>
          <w:rFonts w:asciiTheme="majorHAnsi" w:hAnsiTheme="majorHAnsi"/>
          <w:b/>
          <w:spacing w:val="3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–</w:t>
      </w:r>
      <w:r w:rsidRPr="00FA18EF">
        <w:rPr>
          <w:rFonts w:asciiTheme="majorHAnsi" w:hAnsiTheme="majorHAnsi"/>
          <w:b/>
          <w:spacing w:val="-3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Bonus</w:t>
      </w:r>
      <w:r w:rsidRPr="00FA18EF">
        <w:rPr>
          <w:rFonts w:asciiTheme="majorHAnsi" w:hAnsiTheme="majorHAnsi"/>
          <w:b/>
          <w:spacing w:val="-3"/>
          <w:sz w:val="23"/>
        </w:rPr>
        <w:t xml:space="preserve"> </w:t>
      </w:r>
      <w:r w:rsidRPr="00FA18EF">
        <w:rPr>
          <w:rFonts w:asciiTheme="majorHAnsi" w:hAnsiTheme="majorHAnsi"/>
          <w:b/>
          <w:sz w:val="23"/>
        </w:rPr>
        <w:t>facciate</w:t>
      </w:r>
    </w:p>
    <w:p w14:paraId="65E94A99" w14:textId="5A5164A0" w:rsidR="00500DE6" w:rsidRPr="00FA18EF" w:rsidRDefault="00B07521">
      <w:pPr>
        <w:spacing w:line="253" w:lineRule="exact"/>
        <w:ind w:left="392"/>
        <w:rPr>
          <w:rFonts w:asciiTheme="majorHAnsi" w:hAnsiTheme="majorHAnsi"/>
          <w:i/>
        </w:rPr>
      </w:pPr>
      <w:r w:rsidRPr="00FA18EF">
        <w:rPr>
          <w:rFonts w:asciiTheme="majorHAnsi" w:hAnsiTheme="majorHAnsi"/>
          <w:i/>
        </w:rPr>
        <w:t>ai sensi</w:t>
      </w:r>
      <w:r w:rsidRPr="00FA18EF">
        <w:rPr>
          <w:rFonts w:asciiTheme="majorHAnsi" w:hAnsiTheme="majorHAnsi"/>
          <w:i/>
          <w:spacing w:val="-1"/>
        </w:rPr>
        <w:t xml:space="preserve"> </w:t>
      </w:r>
      <w:r w:rsidRPr="00FA18EF">
        <w:rPr>
          <w:rFonts w:asciiTheme="majorHAnsi" w:hAnsiTheme="majorHAnsi"/>
          <w:i/>
        </w:rPr>
        <w:t>dell’art. 1,</w:t>
      </w:r>
      <w:r w:rsidRPr="00FA18EF">
        <w:rPr>
          <w:rFonts w:asciiTheme="majorHAnsi" w:hAnsiTheme="majorHAnsi"/>
          <w:i/>
          <w:spacing w:val="-1"/>
        </w:rPr>
        <w:t xml:space="preserve"> </w:t>
      </w:r>
      <w:r w:rsidRPr="00FA18EF">
        <w:rPr>
          <w:rFonts w:asciiTheme="majorHAnsi" w:hAnsiTheme="majorHAnsi"/>
          <w:i/>
        </w:rPr>
        <w:t>commi</w:t>
      </w:r>
      <w:r w:rsidRPr="00FA18EF">
        <w:rPr>
          <w:rFonts w:asciiTheme="majorHAnsi" w:hAnsiTheme="majorHAnsi"/>
          <w:i/>
          <w:spacing w:val="-2"/>
        </w:rPr>
        <w:t xml:space="preserve"> </w:t>
      </w:r>
      <w:r w:rsidRPr="00FA18EF">
        <w:rPr>
          <w:rFonts w:asciiTheme="majorHAnsi" w:hAnsiTheme="majorHAnsi"/>
          <w:i/>
        </w:rPr>
        <w:t>219-224</w:t>
      </w:r>
      <w:r w:rsidRPr="00FA18EF">
        <w:rPr>
          <w:rFonts w:asciiTheme="majorHAnsi" w:hAnsiTheme="majorHAnsi"/>
          <w:i/>
          <w:spacing w:val="-3"/>
        </w:rPr>
        <w:t xml:space="preserve"> </w:t>
      </w:r>
      <w:r w:rsidRPr="00FA18EF">
        <w:rPr>
          <w:rFonts w:asciiTheme="majorHAnsi" w:hAnsiTheme="majorHAnsi"/>
          <w:i/>
        </w:rPr>
        <w:t>della</w:t>
      </w:r>
      <w:r w:rsidRPr="00FA18EF">
        <w:rPr>
          <w:rFonts w:asciiTheme="majorHAnsi" w:hAnsiTheme="majorHAnsi"/>
          <w:i/>
          <w:spacing w:val="-4"/>
        </w:rPr>
        <w:t xml:space="preserve"> </w:t>
      </w:r>
      <w:r w:rsidRPr="00FA18EF">
        <w:rPr>
          <w:rFonts w:asciiTheme="majorHAnsi" w:hAnsiTheme="majorHAnsi"/>
          <w:i/>
        </w:rPr>
        <w:t>legge n. 160</w:t>
      </w:r>
      <w:r w:rsidRPr="00FA18EF">
        <w:rPr>
          <w:rFonts w:asciiTheme="majorHAnsi" w:hAnsiTheme="majorHAnsi"/>
          <w:i/>
          <w:spacing w:val="-4"/>
        </w:rPr>
        <w:t xml:space="preserve"> </w:t>
      </w:r>
      <w:r w:rsidRPr="00FA18EF">
        <w:rPr>
          <w:rFonts w:asciiTheme="majorHAnsi" w:hAnsiTheme="majorHAnsi"/>
          <w:i/>
        </w:rPr>
        <w:t>del</w:t>
      </w:r>
      <w:r w:rsidRPr="00FA18EF">
        <w:rPr>
          <w:rFonts w:asciiTheme="majorHAnsi" w:hAnsiTheme="majorHAnsi"/>
          <w:i/>
          <w:spacing w:val="1"/>
        </w:rPr>
        <w:t xml:space="preserve"> </w:t>
      </w:r>
      <w:r w:rsidRPr="00FA18EF">
        <w:rPr>
          <w:rFonts w:asciiTheme="majorHAnsi" w:hAnsiTheme="majorHAnsi"/>
          <w:i/>
        </w:rPr>
        <w:t>27</w:t>
      </w:r>
      <w:r w:rsidRPr="00FA18EF">
        <w:rPr>
          <w:rFonts w:asciiTheme="majorHAnsi" w:hAnsiTheme="majorHAnsi"/>
          <w:i/>
          <w:spacing w:val="-3"/>
        </w:rPr>
        <w:t xml:space="preserve"> </w:t>
      </w:r>
      <w:r w:rsidRPr="00FA18EF">
        <w:rPr>
          <w:rFonts w:asciiTheme="majorHAnsi" w:hAnsiTheme="majorHAnsi"/>
          <w:i/>
        </w:rPr>
        <w:t>dicembre</w:t>
      </w:r>
      <w:r w:rsidRPr="00FA18EF">
        <w:rPr>
          <w:rFonts w:asciiTheme="majorHAnsi" w:hAnsiTheme="majorHAnsi"/>
          <w:i/>
          <w:spacing w:val="-3"/>
        </w:rPr>
        <w:t xml:space="preserve"> </w:t>
      </w:r>
      <w:r w:rsidRPr="00FA18EF">
        <w:rPr>
          <w:rFonts w:asciiTheme="majorHAnsi" w:hAnsiTheme="majorHAnsi"/>
          <w:i/>
        </w:rPr>
        <w:t>2019 (Legge di bilancio 2020)</w:t>
      </w:r>
    </w:p>
    <w:p w14:paraId="41DFC97E" w14:textId="7F8E3BBE" w:rsidR="00500DE6" w:rsidRDefault="002A1EDA">
      <w:pPr>
        <w:pStyle w:val="Corpotesto"/>
        <w:spacing w:before="3"/>
        <w:ind w:left="0"/>
        <w:rPr>
          <w:i/>
          <w:sz w:val="33"/>
        </w:rPr>
      </w:pPr>
      <w:r>
        <w:pict w14:anchorId="7B0B96B3">
          <v:rect id="_x0000_s1027" style="position:absolute;margin-left:55.95pt;margin-top:8.7pt;width:495.75pt;height:278.95pt;z-index:-15767552;mso-position-horizontal-relative:page" filled="f">
            <w10:wrap anchorx="page"/>
          </v:rect>
        </w:pict>
      </w:r>
    </w:p>
    <w:p w14:paraId="4141AE8E" w14:textId="146B1300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426" w:right="252" w:firstLine="141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Il/La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sottoscritt</w:t>
      </w:r>
      <w:r w:rsidR="002A1EDA">
        <w:rPr>
          <w:rFonts w:ascii="Cambria" w:eastAsia="Arial" w:hAnsi="Cambria"/>
        </w:rPr>
        <w:t>____________________________________________</w:t>
      </w:r>
      <w:r w:rsidRPr="002A1EDA">
        <w:rPr>
          <w:rFonts w:ascii="Cambria" w:eastAsia="Arial" w:hAnsi="Cambria"/>
        </w:rPr>
        <w:t>Tel/</w:t>
      </w:r>
      <w:r w:rsidR="002A1EDA">
        <w:rPr>
          <w:rFonts w:ascii="Cambria" w:eastAsia="Arial" w:hAnsi="Cambria"/>
        </w:rPr>
        <w:t>E-mail: ________________________________________</w:t>
      </w:r>
    </w:p>
    <w:p w14:paraId="0FD257E1" w14:textId="5910E442" w:rsidR="00500DE6" w:rsidRPr="002A1EDA" w:rsidRDefault="00FA18EF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426" w:right="252" w:firstLine="141"/>
        <w:rPr>
          <w:rFonts w:ascii="Cambria" w:eastAsia="Arial" w:hAnsi="Cambria"/>
        </w:rPr>
      </w:pPr>
      <w:proofErr w:type="spellStart"/>
      <w:r>
        <w:rPr>
          <w:rFonts w:ascii="Cambria" w:eastAsia="Arial" w:hAnsi="Cambria"/>
        </w:rPr>
        <w:t>n</w:t>
      </w:r>
      <w:r w:rsidR="00B07521" w:rsidRPr="002A1EDA">
        <w:rPr>
          <w:rFonts w:ascii="Cambria" w:eastAsia="Arial" w:hAnsi="Cambria"/>
        </w:rPr>
        <w:t>at</w:t>
      </w:r>
      <w:proofErr w:type="spellEnd"/>
      <w:r w:rsidR="002A1EDA">
        <w:rPr>
          <w:rFonts w:ascii="Cambria" w:eastAsia="Arial" w:hAnsi="Cambria"/>
        </w:rPr>
        <w:t>__</w:t>
      </w:r>
      <w:r w:rsidR="00B07521" w:rsidRPr="002A1EDA">
        <w:rPr>
          <w:rFonts w:ascii="Cambria" w:eastAsia="Arial" w:hAnsi="Cambria"/>
        </w:rPr>
        <w:t xml:space="preserve"> </w:t>
      </w:r>
      <w:r w:rsidR="00B07521" w:rsidRPr="002A1EDA">
        <w:rPr>
          <w:rFonts w:ascii="Cambria" w:eastAsia="Arial" w:hAnsi="Cambria"/>
        </w:rPr>
        <w:t>a</w:t>
      </w:r>
      <w:r w:rsidR="00B07521"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________________________________</w:t>
      </w:r>
      <w:r w:rsidR="00B07521" w:rsidRPr="002A1EDA">
        <w:rPr>
          <w:rFonts w:ascii="Cambria" w:eastAsia="Arial" w:hAnsi="Cambria"/>
        </w:rPr>
        <w:t xml:space="preserve"> </w:t>
      </w:r>
      <w:r w:rsidR="00B07521" w:rsidRPr="002A1EDA">
        <w:rPr>
          <w:rFonts w:ascii="Cambria" w:eastAsia="Arial" w:hAnsi="Cambria"/>
        </w:rPr>
        <w:t>il</w:t>
      </w:r>
      <w:r w:rsidR="00B07521"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</w:t>
      </w:r>
      <w:r w:rsidR="00B07521" w:rsidRPr="002A1EDA">
        <w:rPr>
          <w:rFonts w:ascii="Cambria" w:eastAsia="Arial" w:hAnsi="Cambria"/>
        </w:rPr>
        <w:t xml:space="preserve"> </w:t>
      </w:r>
      <w:r w:rsidR="00B07521" w:rsidRPr="002A1EDA">
        <w:rPr>
          <w:rFonts w:ascii="Cambria" w:eastAsia="Arial" w:hAnsi="Cambria"/>
        </w:rPr>
        <w:t>residente</w:t>
      </w:r>
      <w:r w:rsidR="00B07521" w:rsidRPr="002A1EDA">
        <w:rPr>
          <w:rFonts w:ascii="Cambria" w:eastAsia="Arial" w:hAnsi="Cambria"/>
        </w:rPr>
        <w:t xml:space="preserve"> </w:t>
      </w:r>
      <w:r w:rsidR="00B07521" w:rsidRPr="002A1EDA">
        <w:rPr>
          <w:rFonts w:ascii="Cambria" w:eastAsia="Arial" w:hAnsi="Cambria"/>
        </w:rPr>
        <w:t>a</w:t>
      </w:r>
      <w:r w:rsidR="00B07521"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_________________________________________</w:t>
      </w:r>
      <w:r w:rsidR="00B07521">
        <w:rPr>
          <w:rFonts w:ascii="Cambria" w:eastAsia="Arial" w:hAnsi="Cambria"/>
        </w:rPr>
        <w:t>_</w:t>
      </w:r>
    </w:p>
    <w:p w14:paraId="1382017F" w14:textId="57AEB298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426" w:right="252" w:firstLine="141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via/strada</w:t>
      </w:r>
      <w:r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_______________________________________</w:t>
      </w:r>
      <w:r w:rsidRPr="002A1EDA">
        <w:rPr>
          <w:rFonts w:ascii="Cambria" w:eastAsia="Arial" w:hAnsi="Cambria"/>
        </w:rPr>
        <w:t xml:space="preserve"> n°</w:t>
      </w:r>
      <w:r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Codice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fiscale</w:t>
      </w:r>
      <w:r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__________________________________</w:t>
      </w:r>
    </w:p>
    <w:p w14:paraId="7D8025CC" w14:textId="64064DC1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567" w:right="252" w:firstLine="0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in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qualità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di</w:t>
      </w:r>
      <w:r w:rsidR="002A1EDA">
        <w:rPr>
          <w:rFonts w:ascii="Cambria" w:eastAsia="Arial" w:hAnsi="Cambria"/>
        </w:rPr>
        <w:t>______________________________________________</w:t>
      </w:r>
      <w:proofErr w:type="gramStart"/>
      <w:r w:rsidR="002A1EDA">
        <w:rPr>
          <w:rFonts w:ascii="Cambria" w:eastAsia="Arial" w:hAnsi="Cambria"/>
        </w:rPr>
        <w:t>_</w:t>
      </w:r>
      <w:r w:rsidRPr="002A1EDA">
        <w:rPr>
          <w:rFonts w:ascii="Cambria" w:eastAsia="Arial" w:hAnsi="Cambria"/>
        </w:rPr>
        <w:t>(</w:t>
      </w:r>
      <w:proofErr w:type="gramEnd"/>
      <w:r w:rsidRPr="002A1EDA">
        <w:rPr>
          <w:rFonts w:ascii="Cambria" w:eastAsia="Arial" w:hAnsi="Cambria"/>
        </w:rPr>
        <w:t>proprietario,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amministratore,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altro -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specificare)</w:t>
      </w:r>
    </w:p>
    <w:p w14:paraId="3836F9F2" w14:textId="514772B7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426" w:right="252" w:firstLine="141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dell’immobile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sito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nel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Comune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di</w:t>
      </w:r>
      <w:r w:rsidRPr="002A1EDA">
        <w:rPr>
          <w:rFonts w:ascii="Cambria" w:eastAsia="Arial" w:hAnsi="Cambria"/>
        </w:rPr>
        <w:t xml:space="preserve"> </w:t>
      </w:r>
      <w:r w:rsidR="002A1EDA" w:rsidRPr="002A1EDA">
        <w:rPr>
          <w:rFonts w:ascii="Cambria" w:eastAsia="Arial" w:hAnsi="Cambria"/>
        </w:rPr>
        <w:t>Pietralunga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posto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in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località</w:t>
      </w:r>
      <w:r w:rsidRPr="002A1EDA">
        <w:rPr>
          <w:rFonts w:ascii="Cambria" w:eastAsia="Arial" w:hAnsi="Cambria"/>
        </w:rPr>
        <w:t xml:space="preserve"> </w:t>
      </w:r>
      <w:r w:rsidR="002A1EDA">
        <w:rPr>
          <w:rFonts w:ascii="Cambria" w:eastAsia="Arial" w:hAnsi="Cambria"/>
        </w:rPr>
        <w:t>_____________________________________________</w:t>
      </w:r>
    </w:p>
    <w:p w14:paraId="46CC4218" w14:textId="2F2492B4" w:rsidR="00500DE6" w:rsidRPr="00B07521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567" w:right="252" w:firstLine="0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in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via</w:t>
      </w:r>
      <w:r w:rsidR="002A1EDA">
        <w:rPr>
          <w:rFonts w:ascii="Cambria" w:eastAsia="Arial" w:hAnsi="Cambria"/>
        </w:rPr>
        <w:t xml:space="preserve"> ___________________________________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n</w:t>
      </w:r>
      <w:r w:rsidR="002A1EDA">
        <w:rPr>
          <w:rFonts w:ascii="Cambria" w:eastAsia="Arial" w:hAnsi="Cambria"/>
        </w:rPr>
        <w:t>___________</w:t>
      </w:r>
      <w:r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identificato</w:t>
      </w:r>
      <w:r w:rsidRPr="00B07521"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catastalmente:</w:t>
      </w:r>
      <w:r w:rsidR="002A1EDA" w:rsidRPr="00B07521"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al foglio</w:t>
      </w:r>
      <w:r w:rsidRPr="00B07521"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n°</w:t>
      </w:r>
      <w:r w:rsidRPr="00B07521">
        <w:rPr>
          <w:rFonts w:ascii="Cambria" w:eastAsia="Arial" w:hAnsi="Cambria"/>
        </w:rPr>
        <w:t xml:space="preserve"> </w:t>
      </w:r>
      <w:r w:rsidR="002A1EDA" w:rsidRPr="00B07521">
        <w:rPr>
          <w:rFonts w:ascii="Cambria" w:eastAsia="Arial" w:hAnsi="Cambria"/>
        </w:rPr>
        <w:t>_________</w:t>
      </w:r>
      <w:r w:rsidRPr="00B07521"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particella/e</w:t>
      </w:r>
      <w:r w:rsidRPr="00B07521">
        <w:rPr>
          <w:rFonts w:ascii="Cambria" w:eastAsia="Arial" w:hAnsi="Cambria"/>
        </w:rPr>
        <w:t xml:space="preserve"> </w:t>
      </w:r>
      <w:r w:rsidRPr="00B07521">
        <w:rPr>
          <w:rFonts w:ascii="Cambria" w:eastAsia="Arial" w:hAnsi="Cambria"/>
        </w:rPr>
        <w:t>n°</w:t>
      </w:r>
      <w:r w:rsidRPr="00B07521">
        <w:rPr>
          <w:rFonts w:ascii="Cambria" w:eastAsia="Arial" w:hAnsi="Cambria"/>
        </w:rPr>
        <w:t xml:space="preserve"> </w:t>
      </w:r>
      <w:r w:rsidR="002A1EDA" w:rsidRPr="00B07521">
        <w:rPr>
          <w:rFonts w:ascii="Cambria" w:eastAsia="Arial" w:hAnsi="Cambria"/>
        </w:rPr>
        <w:t>_______________________________________________</w:t>
      </w:r>
    </w:p>
    <w:p w14:paraId="217B1CEA" w14:textId="40886A9B" w:rsidR="002A1EDA" w:rsidRPr="00B07521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567" w:right="252" w:firstLine="0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- Visto l’articolo 1, commi da 219 a 224 della legge n. 160/20</w:t>
      </w:r>
      <w:r w:rsidRPr="002A1EDA">
        <w:rPr>
          <w:rFonts w:ascii="Cambria" w:eastAsia="Arial" w:hAnsi="Cambria"/>
        </w:rPr>
        <w:t>19 (legge di bilancio 2020), che ha istituito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l’agevolazione fiscale definita “bonus facciate” per interventi finalizzati al recupero o restauro della facciata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esterna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degli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edifici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esistenti;</w:t>
      </w:r>
    </w:p>
    <w:p w14:paraId="126BC981" w14:textId="5A5AFD02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426" w:right="252" w:firstLine="141"/>
        <w:jc w:val="center"/>
        <w:rPr>
          <w:rFonts w:ascii="Cambria" w:eastAsia="Arial" w:hAnsi="Cambria"/>
          <w:b/>
          <w:bCs/>
        </w:rPr>
      </w:pPr>
      <w:r w:rsidRPr="002A1EDA">
        <w:rPr>
          <w:rFonts w:ascii="Cambria" w:eastAsia="Arial" w:hAnsi="Cambria"/>
          <w:b/>
          <w:bCs/>
        </w:rPr>
        <w:t>C</w:t>
      </w:r>
      <w:r w:rsidRPr="002A1EDA">
        <w:rPr>
          <w:rFonts w:ascii="Cambria" w:eastAsia="Arial" w:hAnsi="Cambria"/>
          <w:b/>
          <w:bCs/>
        </w:rPr>
        <w:t xml:space="preserve"> </w:t>
      </w:r>
      <w:r w:rsidRPr="002A1EDA">
        <w:rPr>
          <w:rFonts w:ascii="Cambria" w:eastAsia="Arial" w:hAnsi="Cambria"/>
          <w:b/>
          <w:bCs/>
        </w:rPr>
        <w:t>H</w:t>
      </w:r>
      <w:r w:rsidRPr="002A1EDA">
        <w:rPr>
          <w:rFonts w:ascii="Cambria" w:eastAsia="Arial" w:hAnsi="Cambria"/>
          <w:b/>
          <w:bCs/>
        </w:rPr>
        <w:t xml:space="preserve"> </w:t>
      </w:r>
      <w:r w:rsidRPr="002A1EDA">
        <w:rPr>
          <w:rFonts w:ascii="Cambria" w:eastAsia="Arial" w:hAnsi="Cambria"/>
          <w:b/>
          <w:bCs/>
        </w:rPr>
        <w:t>I</w:t>
      </w:r>
      <w:r w:rsidRPr="002A1EDA">
        <w:rPr>
          <w:rFonts w:ascii="Cambria" w:eastAsia="Arial" w:hAnsi="Cambria"/>
          <w:b/>
          <w:bCs/>
        </w:rPr>
        <w:t xml:space="preserve"> </w:t>
      </w:r>
      <w:r w:rsidRPr="002A1EDA">
        <w:rPr>
          <w:rFonts w:ascii="Cambria" w:eastAsia="Arial" w:hAnsi="Cambria"/>
          <w:b/>
          <w:bCs/>
        </w:rPr>
        <w:t>E</w:t>
      </w:r>
      <w:r w:rsidRPr="002A1EDA">
        <w:rPr>
          <w:rFonts w:ascii="Cambria" w:eastAsia="Arial" w:hAnsi="Cambria"/>
          <w:b/>
          <w:bCs/>
        </w:rPr>
        <w:t xml:space="preserve"> </w:t>
      </w:r>
      <w:r w:rsidRPr="002A1EDA">
        <w:rPr>
          <w:rFonts w:ascii="Cambria" w:eastAsia="Arial" w:hAnsi="Cambria"/>
          <w:b/>
          <w:bCs/>
        </w:rPr>
        <w:t>D E</w:t>
      </w:r>
    </w:p>
    <w:p w14:paraId="4C1E0D90" w14:textId="77777777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567" w:right="252" w:firstLine="0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il rilascio di apposita Certificazione urbanistica in merito alla zona territoriale (ai sensi del D.M. 2 aprile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1968,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n. 1444)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nella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quale ricade l'edificio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sopra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indicato oggetto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dell'intervento.</w:t>
      </w:r>
    </w:p>
    <w:p w14:paraId="37FB33E4" w14:textId="412ED4A3" w:rsidR="00500DE6" w:rsidRPr="002A1EDA" w:rsidRDefault="00B07521" w:rsidP="00B07521">
      <w:pPr>
        <w:pStyle w:val="Paragrafoelenco"/>
        <w:widowControl/>
        <w:tabs>
          <w:tab w:val="left" w:pos="0"/>
          <w:tab w:val="left" w:pos="709"/>
        </w:tabs>
        <w:autoSpaceDE/>
        <w:autoSpaceDN/>
        <w:spacing w:line="276" w:lineRule="auto"/>
        <w:ind w:left="567" w:right="252" w:firstLine="0"/>
        <w:rPr>
          <w:rFonts w:ascii="Cambria" w:eastAsia="Arial" w:hAnsi="Cambria"/>
        </w:rPr>
      </w:pPr>
      <w:r w:rsidRPr="002A1EDA">
        <w:rPr>
          <w:rFonts w:ascii="Cambria" w:eastAsia="Arial" w:hAnsi="Cambria"/>
        </w:rPr>
        <w:t>S</w:t>
      </w:r>
      <w:r w:rsidRPr="002A1EDA">
        <w:rPr>
          <w:rFonts w:ascii="Cambria" w:eastAsia="Arial" w:hAnsi="Cambria"/>
        </w:rPr>
        <w:t>i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prende atto che il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Comune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di</w:t>
      </w:r>
      <w:r w:rsidRPr="002A1EDA">
        <w:rPr>
          <w:rFonts w:ascii="Cambria" w:eastAsia="Arial" w:hAnsi="Cambria"/>
        </w:rPr>
        <w:t xml:space="preserve"> </w:t>
      </w:r>
      <w:r w:rsidR="002A1EDA" w:rsidRPr="002A1EDA">
        <w:rPr>
          <w:rFonts w:ascii="Cambria" w:eastAsia="Arial" w:hAnsi="Cambria"/>
        </w:rPr>
        <w:t>Pietralunga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non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attesta la fondatezza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della legittimazione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all’agevolazione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fiscale e lo stesso si limita, esclusivamente, ad attestare la corrispondenza tra le zone territoriali omogenee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indicate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dal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D.M.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1444/1968 e</w:t>
      </w:r>
      <w:r w:rsidRPr="002A1EDA">
        <w:rPr>
          <w:rFonts w:ascii="Cambria" w:eastAsia="Arial" w:hAnsi="Cambria"/>
        </w:rPr>
        <w:t xml:space="preserve"> </w:t>
      </w:r>
      <w:proofErr w:type="spellStart"/>
      <w:r w:rsidRPr="002A1EDA">
        <w:rPr>
          <w:rFonts w:ascii="Cambria" w:eastAsia="Arial" w:hAnsi="Cambria"/>
        </w:rPr>
        <w:t>s.m.i.</w:t>
      </w:r>
      <w:proofErr w:type="spellEnd"/>
      <w:r w:rsidRPr="002A1EDA">
        <w:rPr>
          <w:rFonts w:ascii="Cambria" w:eastAsia="Arial" w:hAnsi="Cambria"/>
        </w:rPr>
        <w:t xml:space="preserve"> e gl</w:t>
      </w:r>
      <w:r w:rsidRPr="002A1EDA">
        <w:rPr>
          <w:rFonts w:ascii="Cambria" w:eastAsia="Arial" w:hAnsi="Cambria"/>
        </w:rPr>
        <w:t>i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ambiti/aree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individuati dal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PRG</w:t>
      </w:r>
      <w:r w:rsidRPr="002A1EDA">
        <w:rPr>
          <w:rFonts w:ascii="Cambria" w:eastAsia="Arial" w:hAnsi="Cambria"/>
        </w:rPr>
        <w:t xml:space="preserve"> </w:t>
      </w:r>
      <w:r w:rsidRPr="002A1EDA">
        <w:rPr>
          <w:rFonts w:ascii="Cambria" w:eastAsia="Arial" w:hAnsi="Cambria"/>
        </w:rPr>
        <w:t>vigente.</w:t>
      </w:r>
    </w:p>
    <w:p w14:paraId="3B027EDB" w14:textId="77777777" w:rsidR="00500DE6" w:rsidRDefault="00500DE6">
      <w:pPr>
        <w:pStyle w:val="Corpotesto"/>
        <w:spacing w:before="8"/>
        <w:ind w:left="0"/>
        <w:rPr>
          <w:sz w:val="19"/>
        </w:rPr>
      </w:pPr>
    </w:p>
    <w:p w14:paraId="69C966E8" w14:textId="77777777" w:rsidR="00500DE6" w:rsidRPr="00170FFD" w:rsidRDefault="00B07521" w:rsidP="00B07521">
      <w:pPr>
        <w:spacing w:line="229" w:lineRule="exact"/>
        <w:ind w:left="392"/>
        <w:jc w:val="both"/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sz w:val="20"/>
        </w:rPr>
        <w:t>Si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allega:</w:t>
      </w:r>
    </w:p>
    <w:p w14:paraId="6E7DB9D4" w14:textId="77777777" w:rsidR="00500DE6" w:rsidRPr="00170FFD" w:rsidRDefault="00B07521" w:rsidP="00B07521">
      <w:pPr>
        <w:pStyle w:val="Paragrafoelenco"/>
        <w:numPr>
          <w:ilvl w:val="0"/>
          <w:numId w:val="1"/>
        </w:numPr>
        <w:tabs>
          <w:tab w:val="left" w:pos="535"/>
        </w:tabs>
        <w:spacing w:line="229" w:lineRule="exact"/>
        <w:rPr>
          <w:rFonts w:asciiTheme="majorHAnsi" w:hAnsiTheme="majorHAnsi"/>
          <w:b/>
          <w:sz w:val="20"/>
        </w:rPr>
      </w:pPr>
      <w:r w:rsidRPr="00170FFD">
        <w:rPr>
          <w:rFonts w:asciiTheme="majorHAnsi" w:hAnsiTheme="majorHAnsi"/>
          <w:b/>
          <w:sz w:val="20"/>
        </w:rPr>
        <w:t>COPIA</w:t>
      </w:r>
      <w:r w:rsidRPr="00170FFD">
        <w:rPr>
          <w:rFonts w:asciiTheme="majorHAnsi" w:hAnsiTheme="majorHAnsi"/>
          <w:b/>
          <w:spacing w:val="-6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DOCUMENTO</w:t>
      </w:r>
      <w:r w:rsidRPr="00170FFD">
        <w:rPr>
          <w:rFonts w:asciiTheme="majorHAnsi" w:hAnsiTheme="majorHAnsi"/>
          <w:b/>
          <w:spacing w:val="-5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D’IDENTITA’</w:t>
      </w:r>
      <w:r w:rsidRPr="00170FFD">
        <w:rPr>
          <w:rFonts w:asciiTheme="majorHAnsi" w:hAnsiTheme="majorHAnsi"/>
          <w:b/>
          <w:spacing w:val="-5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DEL</w:t>
      </w:r>
      <w:r w:rsidRPr="00170FFD">
        <w:rPr>
          <w:rFonts w:asciiTheme="majorHAnsi" w:hAnsiTheme="majorHAnsi"/>
          <w:b/>
          <w:spacing w:val="-7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RICHIEDENTE;</w:t>
      </w:r>
    </w:p>
    <w:p w14:paraId="330127B8" w14:textId="77777777" w:rsidR="00170FFD" w:rsidRPr="00170FFD" w:rsidRDefault="00B07521" w:rsidP="00B07521">
      <w:pPr>
        <w:pStyle w:val="Paragrafoelenco"/>
        <w:numPr>
          <w:ilvl w:val="0"/>
          <w:numId w:val="1"/>
        </w:numPr>
        <w:tabs>
          <w:tab w:val="left" w:pos="535"/>
        </w:tabs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b/>
          <w:sz w:val="20"/>
        </w:rPr>
        <w:t>PLANIMETRIA</w:t>
      </w:r>
      <w:r w:rsidRPr="00170FFD">
        <w:rPr>
          <w:rFonts w:asciiTheme="majorHAnsi" w:hAnsiTheme="majorHAnsi"/>
          <w:b/>
          <w:spacing w:val="-2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CATASTALE</w:t>
      </w:r>
      <w:r w:rsidRPr="00170FFD">
        <w:rPr>
          <w:rFonts w:asciiTheme="majorHAnsi" w:hAnsiTheme="majorHAnsi"/>
          <w:b/>
          <w:spacing w:val="-1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(VAX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originale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in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scala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1:2000)</w:t>
      </w:r>
      <w:r w:rsidRPr="00170FFD">
        <w:rPr>
          <w:rFonts w:asciiTheme="majorHAnsi" w:hAnsiTheme="majorHAnsi"/>
          <w:spacing w:val="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con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evidenziate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le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particelle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oggetto</w:t>
      </w:r>
      <w:r w:rsidRPr="00170FFD">
        <w:rPr>
          <w:rFonts w:asciiTheme="majorHAnsi" w:hAnsiTheme="majorHAnsi"/>
          <w:spacing w:val="-1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di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richiesta;</w:t>
      </w:r>
    </w:p>
    <w:p w14:paraId="390A4648" w14:textId="5BAE334A" w:rsidR="00500DE6" w:rsidRPr="00170FFD" w:rsidRDefault="00170FFD" w:rsidP="00B07521">
      <w:pPr>
        <w:pStyle w:val="Paragrafoelenco"/>
        <w:numPr>
          <w:ilvl w:val="0"/>
          <w:numId w:val="1"/>
        </w:numPr>
        <w:tabs>
          <w:tab w:val="left" w:pos="535"/>
        </w:tabs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b/>
          <w:sz w:val="20"/>
        </w:rPr>
        <w:t>ATTESTATO DI VERSAMENTO</w:t>
      </w:r>
      <w:r w:rsidRPr="00170FFD">
        <w:rPr>
          <w:rFonts w:asciiTheme="majorHAnsi" w:hAnsiTheme="majorHAnsi"/>
          <w:spacing w:val="-1"/>
        </w:rPr>
        <w:t xml:space="preserve"> </w:t>
      </w:r>
      <w:r w:rsidRPr="00170FFD">
        <w:rPr>
          <w:rFonts w:asciiTheme="majorHAnsi" w:hAnsiTheme="majorHAnsi"/>
          <w:spacing w:val="-1"/>
        </w:rPr>
        <w:t>sul C/C n.14097067 o IBAN: IT62J0306938620000000046664 intestato al Comune di Pietralunga Piazza Fiorucci n. 1 06026 Pietralunga (PG</w:t>
      </w:r>
      <w:r>
        <w:rPr>
          <w:rFonts w:asciiTheme="majorHAnsi" w:hAnsiTheme="majorHAnsi"/>
          <w:spacing w:val="-1"/>
        </w:rPr>
        <w:t xml:space="preserve">), </w:t>
      </w:r>
      <w:r w:rsidRPr="00170FFD">
        <w:rPr>
          <w:rFonts w:asciiTheme="majorHAnsi" w:hAnsiTheme="majorHAnsi"/>
          <w:spacing w:val="-1"/>
        </w:rPr>
        <w:t>con causale</w:t>
      </w:r>
      <w:r w:rsidR="00B07521" w:rsidRPr="00170FFD">
        <w:rPr>
          <w:rFonts w:asciiTheme="majorHAnsi" w:hAnsiTheme="majorHAnsi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“</w:t>
      </w:r>
      <w:r w:rsidR="00B07521" w:rsidRPr="00170FFD">
        <w:rPr>
          <w:rFonts w:asciiTheme="majorHAnsi" w:hAnsiTheme="majorHAnsi"/>
          <w:b/>
          <w:bCs/>
          <w:spacing w:val="-1"/>
        </w:rPr>
        <w:t>Bonus Facciate a</w:t>
      </w:r>
      <w:r w:rsidR="00B07521" w:rsidRPr="00170FFD">
        <w:rPr>
          <w:rFonts w:asciiTheme="majorHAnsi" w:hAnsiTheme="majorHAnsi"/>
          <w:b/>
          <w:bCs/>
          <w:spacing w:val="-1"/>
        </w:rPr>
        <w:t xml:space="preserve"> </w:t>
      </w:r>
      <w:r w:rsidR="00B07521" w:rsidRPr="00170FFD">
        <w:rPr>
          <w:rFonts w:asciiTheme="majorHAnsi" w:hAnsiTheme="majorHAnsi"/>
          <w:b/>
          <w:bCs/>
          <w:spacing w:val="-1"/>
        </w:rPr>
        <w:t>nome</w:t>
      </w:r>
      <w:r w:rsidR="00B07521" w:rsidRPr="00170FFD">
        <w:rPr>
          <w:rFonts w:asciiTheme="majorHAnsi" w:hAnsiTheme="majorHAnsi"/>
          <w:b/>
          <w:bCs/>
          <w:spacing w:val="-1"/>
        </w:rPr>
        <w:t xml:space="preserve"> </w:t>
      </w:r>
      <w:r w:rsidR="00B07521" w:rsidRPr="00170FFD">
        <w:rPr>
          <w:rFonts w:asciiTheme="majorHAnsi" w:hAnsiTheme="majorHAnsi"/>
          <w:b/>
          <w:bCs/>
          <w:spacing w:val="-1"/>
        </w:rPr>
        <w:t>di…</w:t>
      </w:r>
      <w:r w:rsidRPr="00170FFD">
        <w:rPr>
          <w:rFonts w:asciiTheme="majorHAnsi" w:hAnsiTheme="majorHAnsi"/>
          <w:b/>
          <w:bCs/>
          <w:spacing w:val="-1"/>
        </w:rPr>
        <w:t>”</w:t>
      </w:r>
      <w:r w:rsidR="00B07521" w:rsidRPr="00170FFD">
        <w:rPr>
          <w:rFonts w:asciiTheme="majorHAnsi" w:hAnsiTheme="majorHAnsi"/>
          <w:spacing w:val="-1"/>
        </w:rPr>
        <w:t xml:space="preserve"> </w:t>
      </w:r>
      <w:r w:rsidR="00B07521" w:rsidRPr="00170FFD">
        <w:rPr>
          <w:rFonts w:asciiTheme="majorHAnsi" w:hAnsiTheme="majorHAnsi"/>
          <w:spacing w:val="-1"/>
        </w:rPr>
        <w:t>dell’importo</w:t>
      </w:r>
      <w:r w:rsidR="00B07521" w:rsidRPr="00170FFD">
        <w:rPr>
          <w:rFonts w:asciiTheme="majorHAnsi" w:hAnsiTheme="majorHAnsi"/>
          <w:spacing w:val="-1"/>
        </w:rPr>
        <w:t xml:space="preserve"> </w:t>
      </w:r>
      <w:r w:rsidR="00B07521" w:rsidRPr="00170FFD">
        <w:rPr>
          <w:rFonts w:asciiTheme="majorHAnsi" w:hAnsiTheme="majorHAnsi"/>
          <w:spacing w:val="-1"/>
        </w:rPr>
        <w:t>di:</w:t>
      </w:r>
    </w:p>
    <w:p w14:paraId="5A37052E" w14:textId="755A3FC7" w:rsidR="00500DE6" w:rsidRPr="00170FFD" w:rsidRDefault="00B07521" w:rsidP="00B07521">
      <w:pPr>
        <w:spacing w:before="1" w:line="229" w:lineRule="exact"/>
        <w:ind w:left="534"/>
        <w:jc w:val="both"/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sz w:val="20"/>
        </w:rPr>
        <w:t>€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="00170FFD" w:rsidRPr="00170FFD">
        <w:rPr>
          <w:rFonts w:asciiTheme="majorHAnsi" w:hAnsiTheme="majorHAnsi"/>
          <w:sz w:val="20"/>
        </w:rPr>
        <w:t>30,00</w:t>
      </w:r>
      <w:r w:rsidRPr="00170FFD">
        <w:rPr>
          <w:rFonts w:asciiTheme="majorHAnsi" w:hAnsiTheme="majorHAnsi"/>
          <w:spacing w:val="-1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(per</w:t>
      </w:r>
      <w:r w:rsidRPr="00170FFD">
        <w:rPr>
          <w:rFonts w:asciiTheme="majorHAnsi" w:hAnsiTheme="majorHAnsi"/>
          <w:spacing w:val="-1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Attestazione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con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procedura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ordinaria);</w:t>
      </w:r>
    </w:p>
    <w:p w14:paraId="0BCEAB6D" w14:textId="08F2D132" w:rsidR="00500DE6" w:rsidRPr="00170FFD" w:rsidRDefault="00B07521" w:rsidP="00B07521">
      <w:pPr>
        <w:spacing w:line="229" w:lineRule="exact"/>
        <w:ind w:left="534"/>
        <w:jc w:val="both"/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sz w:val="20"/>
        </w:rPr>
        <w:t>€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="00170FFD" w:rsidRPr="00170FFD">
        <w:rPr>
          <w:rFonts w:asciiTheme="majorHAnsi" w:hAnsiTheme="majorHAnsi"/>
          <w:sz w:val="20"/>
        </w:rPr>
        <w:t>50,00</w:t>
      </w:r>
      <w:r w:rsidRPr="00170FFD">
        <w:rPr>
          <w:rFonts w:asciiTheme="majorHAnsi" w:hAnsiTheme="majorHAnsi"/>
          <w:spacing w:val="-2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(per Attestazione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con</w:t>
      </w:r>
      <w:r w:rsidRPr="00170FFD">
        <w:rPr>
          <w:rFonts w:asciiTheme="majorHAnsi" w:hAnsiTheme="majorHAnsi"/>
          <w:spacing w:val="-4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procedura</w:t>
      </w:r>
      <w:r w:rsidRPr="00170FFD">
        <w:rPr>
          <w:rFonts w:asciiTheme="majorHAnsi" w:hAnsiTheme="majorHAnsi"/>
          <w:spacing w:val="-3"/>
          <w:sz w:val="20"/>
        </w:rPr>
        <w:t xml:space="preserve"> </w:t>
      </w:r>
      <w:r w:rsidRPr="00170FFD">
        <w:rPr>
          <w:rFonts w:asciiTheme="majorHAnsi" w:hAnsiTheme="majorHAnsi"/>
          <w:sz w:val="20"/>
        </w:rPr>
        <w:t>d’urgenza);</w:t>
      </w:r>
    </w:p>
    <w:p w14:paraId="129335CA" w14:textId="14735070" w:rsidR="00500DE6" w:rsidRPr="00170FFD" w:rsidRDefault="00170FFD" w:rsidP="00B07521">
      <w:pPr>
        <w:pStyle w:val="Paragrafoelenco"/>
        <w:numPr>
          <w:ilvl w:val="0"/>
          <w:numId w:val="1"/>
        </w:numPr>
        <w:tabs>
          <w:tab w:val="left" w:pos="535"/>
        </w:tabs>
        <w:rPr>
          <w:rFonts w:asciiTheme="majorHAnsi" w:hAnsiTheme="majorHAnsi"/>
          <w:sz w:val="20"/>
        </w:rPr>
      </w:pPr>
      <w:r w:rsidRPr="00170FFD">
        <w:rPr>
          <w:rFonts w:asciiTheme="majorHAnsi" w:hAnsiTheme="majorHAnsi"/>
          <w:b/>
          <w:sz w:val="20"/>
        </w:rPr>
        <w:t xml:space="preserve">MARCA DA </w:t>
      </w:r>
      <w:r w:rsidR="00B07521" w:rsidRPr="00170FFD">
        <w:rPr>
          <w:rFonts w:asciiTheme="majorHAnsi" w:hAnsiTheme="majorHAnsi"/>
          <w:b/>
          <w:sz w:val="20"/>
        </w:rPr>
        <w:t>BOLLO</w:t>
      </w:r>
      <w:r w:rsidR="00B07521" w:rsidRPr="00170FFD">
        <w:rPr>
          <w:rFonts w:asciiTheme="majorHAnsi" w:hAnsiTheme="majorHAnsi"/>
          <w:b/>
          <w:spacing w:val="-2"/>
          <w:sz w:val="20"/>
        </w:rPr>
        <w:t xml:space="preserve"> </w:t>
      </w:r>
      <w:r w:rsidR="00B07521" w:rsidRPr="00170FFD">
        <w:rPr>
          <w:rFonts w:asciiTheme="majorHAnsi" w:hAnsiTheme="majorHAnsi"/>
          <w:b/>
          <w:sz w:val="20"/>
        </w:rPr>
        <w:t>€</w:t>
      </w:r>
      <w:r w:rsidR="00B07521" w:rsidRPr="00170FFD">
        <w:rPr>
          <w:rFonts w:asciiTheme="majorHAnsi" w:hAnsiTheme="majorHAnsi"/>
          <w:b/>
          <w:spacing w:val="-1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16</w:t>
      </w:r>
      <w:r w:rsidR="00B07521" w:rsidRPr="00170FFD">
        <w:rPr>
          <w:rFonts w:asciiTheme="majorHAnsi" w:hAnsiTheme="majorHAnsi"/>
          <w:b/>
          <w:sz w:val="20"/>
        </w:rPr>
        <w:t>,00</w:t>
      </w:r>
      <w:r w:rsidR="00B07521" w:rsidRPr="00170FFD">
        <w:rPr>
          <w:rFonts w:asciiTheme="majorHAnsi" w:hAnsiTheme="majorHAnsi"/>
          <w:b/>
          <w:spacing w:val="-4"/>
          <w:sz w:val="20"/>
        </w:rPr>
        <w:t xml:space="preserve"> </w:t>
      </w:r>
      <w:r w:rsidRPr="00170FFD">
        <w:rPr>
          <w:rFonts w:asciiTheme="majorHAnsi" w:hAnsiTheme="majorHAnsi"/>
          <w:bCs/>
          <w:sz w:val="20"/>
        </w:rPr>
        <w:t>per il ritiro del certificato;</w:t>
      </w:r>
    </w:p>
    <w:p w14:paraId="34833AE9" w14:textId="77777777" w:rsidR="00500DE6" w:rsidRPr="00170FFD" w:rsidRDefault="00500DE6">
      <w:pPr>
        <w:pStyle w:val="Corpotesto"/>
        <w:spacing w:before="1"/>
        <w:ind w:left="0"/>
        <w:rPr>
          <w:rFonts w:asciiTheme="majorHAnsi" w:hAnsiTheme="majorHAnsi"/>
          <w:sz w:val="10"/>
        </w:rPr>
      </w:pPr>
    </w:p>
    <w:p w14:paraId="2977BCC9" w14:textId="77777777" w:rsidR="00500DE6" w:rsidRPr="00170FFD" w:rsidRDefault="00500DE6">
      <w:pPr>
        <w:rPr>
          <w:rFonts w:asciiTheme="majorHAnsi" w:hAnsiTheme="majorHAnsi"/>
          <w:sz w:val="10"/>
        </w:rPr>
        <w:sectPr w:rsidR="00500DE6" w:rsidRPr="00170FFD" w:rsidSect="00B07521">
          <w:type w:val="continuous"/>
          <w:pgSz w:w="11910" w:h="16840"/>
          <w:pgMar w:top="851" w:right="853" w:bottom="280" w:left="740" w:header="720" w:footer="720" w:gutter="0"/>
          <w:cols w:space="720"/>
        </w:sectPr>
      </w:pPr>
    </w:p>
    <w:p w14:paraId="71923113" w14:textId="77777777" w:rsidR="00500DE6" w:rsidRPr="00170FFD" w:rsidRDefault="00B07521">
      <w:pPr>
        <w:pStyle w:val="Titolo"/>
        <w:rPr>
          <w:rFonts w:asciiTheme="majorHAnsi" w:hAnsiTheme="majorHAnsi"/>
        </w:rPr>
      </w:pPr>
      <w:r w:rsidRPr="00170FFD">
        <w:rPr>
          <w:rFonts w:asciiTheme="majorHAnsi" w:hAnsiTheme="majorHAnsi"/>
        </w:rPr>
        <w:pict w14:anchorId="06A15A73">
          <v:rect id="_x0000_s1026" style="position:absolute;left:0;text-align:left;margin-left:60.45pt;margin-top:12.5pt;width:18pt;height:18pt;z-index:15729152;mso-position-horizontal-relative:page" filled="f">
            <w10:wrap anchorx="page"/>
          </v:rect>
        </w:pict>
      </w:r>
      <w:r w:rsidRPr="00170FFD">
        <w:rPr>
          <w:rFonts w:asciiTheme="majorHAnsi" w:hAnsiTheme="majorHAnsi"/>
        </w:rPr>
        <w:t>URGENTE</w:t>
      </w:r>
    </w:p>
    <w:p w14:paraId="267753E8" w14:textId="77777777" w:rsidR="00B07521" w:rsidRDefault="00B07521" w:rsidP="00B07521">
      <w:pPr>
        <w:spacing w:before="257"/>
        <w:ind w:left="109" w:right="-734" w:firstLine="317"/>
        <w:jc w:val="both"/>
        <w:rPr>
          <w:rFonts w:asciiTheme="majorHAnsi" w:hAnsiTheme="majorHAnsi"/>
          <w:b/>
          <w:sz w:val="20"/>
        </w:rPr>
      </w:pPr>
    </w:p>
    <w:p w14:paraId="405CA666" w14:textId="77777777" w:rsidR="00B07521" w:rsidRDefault="00B07521" w:rsidP="00B07521">
      <w:pPr>
        <w:spacing w:before="257"/>
        <w:ind w:left="109" w:right="-734" w:firstLine="317"/>
        <w:jc w:val="both"/>
        <w:rPr>
          <w:rFonts w:asciiTheme="majorHAnsi" w:hAnsiTheme="majorHAnsi"/>
          <w:b/>
          <w:sz w:val="20"/>
        </w:rPr>
      </w:pPr>
    </w:p>
    <w:p w14:paraId="10719FBD" w14:textId="4ADAA0EE" w:rsidR="00500DE6" w:rsidRPr="00170FFD" w:rsidRDefault="00B07521" w:rsidP="00B07521">
      <w:pPr>
        <w:spacing w:before="257"/>
        <w:ind w:left="109" w:right="-734" w:firstLine="317"/>
        <w:jc w:val="both"/>
        <w:rPr>
          <w:rFonts w:asciiTheme="majorHAnsi" w:hAnsiTheme="majorHAnsi"/>
          <w:b/>
          <w:sz w:val="20"/>
        </w:rPr>
      </w:pPr>
      <w:r w:rsidRPr="00170FFD">
        <w:rPr>
          <w:rFonts w:asciiTheme="majorHAnsi" w:hAnsiTheme="majorHAnsi"/>
          <w:b/>
          <w:sz w:val="20"/>
        </w:rPr>
        <w:t>Informativa</w:t>
      </w:r>
      <w:r w:rsidRPr="00170FFD">
        <w:rPr>
          <w:rFonts w:asciiTheme="majorHAnsi" w:hAnsiTheme="majorHAnsi"/>
          <w:b/>
          <w:spacing w:val="-4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sul</w:t>
      </w:r>
      <w:r w:rsidRPr="00170FFD">
        <w:rPr>
          <w:rFonts w:asciiTheme="majorHAnsi" w:hAnsiTheme="majorHAnsi"/>
          <w:b/>
          <w:spacing w:val="-5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trattamento</w:t>
      </w:r>
      <w:r w:rsidRPr="00170FFD">
        <w:rPr>
          <w:rFonts w:asciiTheme="majorHAnsi" w:hAnsiTheme="majorHAnsi"/>
          <w:b/>
          <w:spacing w:val="-1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dei</w:t>
      </w:r>
      <w:r w:rsidRPr="00170FFD">
        <w:rPr>
          <w:rFonts w:asciiTheme="majorHAnsi" w:hAnsiTheme="majorHAnsi"/>
          <w:b/>
          <w:spacing w:val="-5"/>
          <w:sz w:val="20"/>
        </w:rPr>
        <w:t xml:space="preserve"> </w:t>
      </w:r>
      <w:r w:rsidRPr="00170FFD">
        <w:rPr>
          <w:rFonts w:asciiTheme="majorHAnsi" w:hAnsiTheme="majorHAnsi"/>
          <w:b/>
          <w:sz w:val="20"/>
        </w:rPr>
        <w:t>dati</w:t>
      </w:r>
    </w:p>
    <w:p w14:paraId="7209D69F" w14:textId="3CBDFF4A" w:rsidR="00500DE6" w:rsidRPr="00170FFD" w:rsidRDefault="00B07521" w:rsidP="00B07521">
      <w:pPr>
        <w:spacing w:before="90"/>
        <w:ind w:left="1440" w:firstLine="720"/>
        <w:jc w:val="both"/>
        <w:rPr>
          <w:rFonts w:asciiTheme="majorHAnsi" w:hAnsiTheme="majorHAnsi"/>
          <w:sz w:val="24"/>
        </w:rPr>
      </w:pPr>
      <w:r w:rsidRPr="00170FFD">
        <w:rPr>
          <w:rFonts w:asciiTheme="majorHAnsi" w:hAnsiTheme="majorHAnsi"/>
        </w:rPr>
        <w:br w:type="column"/>
      </w:r>
      <w:r w:rsidRPr="00170FFD">
        <w:rPr>
          <w:rFonts w:asciiTheme="majorHAnsi" w:hAnsiTheme="majorHAnsi"/>
          <w:sz w:val="24"/>
        </w:rPr>
        <w:t>In</w:t>
      </w:r>
      <w:r w:rsidRPr="00170FFD">
        <w:rPr>
          <w:rFonts w:asciiTheme="majorHAnsi" w:hAnsiTheme="majorHAnsi"/>
          <w:spacing w:val="-4"/>
          <w:sz w:val="24"/>
        </w:rPr>
        <w:t xml:space="preserve"> </w:t>
      </w:r>
      <w:r w:rsidRPr="00170FFD">
        <w:rPr>
          <w:rFonts w:asciiTheme="majorHAnsi" w:hAnsiTheme="majorHAnsi"/>
          <w:sz w:val="24"/>
        </w:rPr>
        <w:t>fede</w:t>
      </w:r>
    </w:p>
    <w:p w14:paraId="62A1C4D2" w14:textId="2033520F" w:rsidR="00500DE6" w:rsidRPr="00170FFD" w:rsidRDefault="00170FFD" w:rsidP="00B07521">
      <w:pPr>
        <w:spacing w:before="141"/>
        <w:ind w:left="109" w:firstLine="611"/>
        <w:jc w:val="both"/>
        <w:rPr>
          <w:rFonts w:asciiTheme="majorHAnsi" w:hAnsiTheme="majorHAnsi"/>
          <w:sz w:val="24"/>
        </w:rPr>
        <w:sectPr w:rsidR="00500DE6" w:rsidRPr="00170FFD" w:rsidSect="00170FFD">
          <w:type w:val="continuous"/>
          <w:pgSz w:w="11910" w:h="16840"/>
          <w:pgMar w:top="200" w:right="740" w:bottom="280" w:left="740" w:header="720" w:footer="720" w:gutter="0"/>
          <w:cols w:num="2" w:space="152" w:equalWidth="0">
            <w:col w:w="3235" w:space="2084"/>
            <w:col w:w="5111"/>
          </w:cols>
        </w:sectPr>
      </w:pPr>
      <w:r>
        <w:rPr>
          <w:rFonts w:asciiTheme="majorHAnsi" w:hAnsiTheme="majorHAnsi"/>
          <w:sz w:val="24"/>
        </w:rPr>
        <w:t xml:space="preserve">          _____________________________</w:t>
      </w:r>
    </w:p>
    <w:p w14:paraId="2DC5BB58" w14:textId="77777777" w:rsidR="00500DE6" w:rsidRPr="00170FFD" w:rsidRDefault="00B07521" w:rsidP="00B07521">
      <w:pPr>
        <w:ind w:left="426" w:right="104"/>
        <w:jc w:val="both"/>
        <w:rPr>
          <w:rFonts w:asciiTheme="majorHAnsi" w:hAnsiTheme="majorHAnsi"/>
          <w:sz w:val="16"/>
        </w:rPr>
      </w:pPr>
      <w:r w:rsidRPr="00170FFD">
        <w:rPr>
          <w:rFonts w:asciiTheme="majorHAnsi" w:hAnsiTheme="majorHAnsi"/>
          <w:sz w:val="16"/>
        </w:rPr>
        <w:t>In applicazione dell’art. 48 del D.P.R. 28.12.2000 n. 445 si informa che, ai sensi dell’art. 13 del Regolamento UE 2016/679 (GDPR), i dati forniti saranno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utilizzati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per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lo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svolgimento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dell’istruttoria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relativa al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procedimento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cui i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dati si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riferiscono.</w:t>
      </w:r>
    </w:p>
    <w:p w14:paraId="15B0F404" w14:textId="7F248121" w:rsidR="00500DE6" w:rsidRPr="00170FFD" w:rsidRDefault="00B07521" w:rsidP="00B07521">
      <w:pPr>
        <w:spacing w:before="2"/>
        <w:ind w:left="426" w:right="104"/>
        <w:jc w:val="both"/>
        <w:rPr>
          <w:rFonts w:asciiTheme="majorHAnsi" w:hAnsiTheme="majorHAnsi"/>
          <w:sz w:val="16"/>
        </w:rPr>
      </w:pPr>
      <w:r w:rsidRPr="00170FFD">
        <w:rPr>
          <w:rFonts w:asciiTheme="majorHAnsi" w:hAnsiTheme="majorHAnsi"/>
          <w:sz w:val="16"/>
        </w:rPr>
        <w:t xml:space="preserve">I dati saranno trattati dal personale in servizio presso </w:t>
      </w:r>
      <w:r w:rsidR="00FA18EF">
        <w:rPr>
          <w:rFonts w:asciiTheme="majorHAnsi" w:hAnsiTheme="majorHAnsi"/>
          <w:sz w:val="16"/>
        </w:rPr>
        <w:t>l’Area</w:t>
      </w:r>
      <w:r w:rsidRPr="00170FFD">
        <w:rPr>
          <w:rFonts w:asciiTheme="majorHAnsi" w:hAnsiTheme="majorHAnsi"/>
          <w:sz w:val="16"/>
        </w:rPr>
        <w:t xml:space="preserve"> Urbanistica e </w:t>
      </w:r>
      <w:r w:rsidR="00FA18EF">
        <w:rPr>
          <w:rFonts w:asciiTheme="majorHAnsi" w:hAnsiTheme="majorHAnsi"/>
          <w:sz w:val="16"/>
        </w:rPr>
        <w:t>Lavori Pubblici</w:t>
      </w:r>
      <w:r w:rsidRPr="00170FFD">
        <w:rPr>
          <w:rFonts w:asciiTheme="majorHAnsi" w:hAnsiTheme="majorHAnsi"/>
          <w:sz w:val="16"/>
        </w:rPr>
        <w:t>, anche con l’ausilio di mezzi elettronici e potranno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 xml:space="preserve">essere </w:t>
      </w:r>
      <w:r w:rsidRPr="00170FFD">
        <w:rPr>
          <w:rFonts w:asciiTheme="majorHAnsi" w:hAnsiTheme="majorHAnsi"/>
          <w:sz w:val="16"/>
        </w:rPr>
        <w:t>comunicati ai soggetti istituzionali nei soli casi previsti dalle disposizioni di legge o di regolamento o a terzi interessati nel rispetto della normativa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disciplinante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il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diritto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di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accesso.</w:t>
      </w:r>
    </w:p>
    <w:p w14:paraId="408DF726" w14:textId="77777777" w:rsidR="00500DE6" w:rsidRPr="00170FFD" w:rsidRDefault="00B07521" w:rsidP="00B07521">
      <w:pPr>
        <w:ind w:left="426" w:right="109"/>
        <w:jc w:val="both"/>
        <w:rPr>
          <w:rFonts w:asciiTheme="majorHAnsi" w:hAnsiTheme="majorHAnsi"/>
          <w:sz w:val="16"/>
        </w:rPr>
      </w:pPr>
      <w:r w:rsidRPr="00170FFD">
        <w:rPr>
          <w:rFonts w:asciiTheme="majorHAnsi" w:hAnsiTheme="majorHAnsi"/>
          <w:sz w:val="16"/>
        </w:rPr>
        <w:t>A tal proposito si ricorda che le dichiarazioni sostitutive rese nella presente istanza sono oggetto di controllo da parte dell’Amministrazione procedente ai sensi</w:t>
      </w:r>
      <w:r w:rsidRPr="00170FFD">
        <w:rPr>
          <w:rFonts w:asciiTheme="majorHAnsi" w:hAnsiTheme="majorHAnsi"/>
          <w:spacing w:val="-37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dell’art. 71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del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D.P.R.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28.12.2000,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n.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445.</w:t>
      </w:r>
    </w:p>
    <w:p w14:paraId="214F4167" w14:textId="6E5885C3" w:rsidR="00500DE6" w:rsidRPr="00170FFD" w:rsidRDefault="00B07521" w:rsidP="00B07521">
      <w:pPr>
        <w:spacing w:line="183" w:lineRule="exact"/>
        <w:ind w:left="426"/>
        <w:jc w:val="both"/>
        <w:rPr>
          <w:rFonts w:asciiTheme="majorHAnsi" w:hAnsiTheme="majorHAnsi"/>
          <w:sz w:val="16"/>
        </w:rPr>
      </w:pPr>
      <w:r w:rsidRPr="00170FFD">
        <w:rPr>
          <w:rFonts w:asciiTheme="majorHAnsi" w:hAnsiTheme="majorHAnsi"/>
          <w:sz w:val="16"/>
        </w:rPr>
        <w:t>Soggetto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designato</w:t>
      </w:r>
      <w:r w:rsidRPr="00170FFD">
        <w:rPr>
          <w:rFonts w:asciiTheme="majorHAnsi" w:hAnsiTheme="majorHAnsi"/>
          <w:spacing w:val="-6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per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il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trattamento</w:t>
      </w:r>
      <w:r w:rsidRPr="00170FFD">
        <w:rPr>
          <w:rFonts w:asciiTheme="majorHAnsi" w:hAnsiTheme="majorHAnsi"/>
          <w:spacing w:val="-6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dei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dati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è</w:t>
      </w:r>
      <w:r w:rsidRPr="00170FFD">
        <w:rPr>
          <w:rFonts w:asciiTheme="majorHAnsi" w:hAnsiTheme="majorHAnsi"/>
          <w:spacing w:val="-5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il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="00FA18EF">
        <w:rPr>
          <w:rFonts w:asciiTheme="majorHAnsi" w:hAnsiTheme="majorHAnsi"/>
          <w:sz w:val="16"/>
        </w:rPr>
        <w:t>Responsabile dell’Area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Urbanistica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e</w:t>
      </w:r>
      <w:r w:rsidRPr="00170FFD">
        <w:rPr>
          <w:rFonts w:asciiTheme="majorHAnsi" w:hAnsiTheme="majorHAnsi"/>
          <w:spacing w:val="-5"/>
          <w:sz w:val="16"/>
        </w:rPr>
        <w:t xml:space="preserve"> </w:t>
      </w:r>
      <w:r w:rsidR="00FA18EF">
        <w:rPr>
          <w:rFonts w:asciiTheme="majorHAnsi" w:hAnsiTheme="majorHAnsi"/>
          <w:sz w:val="16"/>
        </w:rPr>
        <w:t>Lavori Pubblici</w:t>
      </w:r>
      <w:r w:rsidRPr="00170FFD">
        <w:rPr>
          <w:rFonts w:asciiTheme="majorHAnsi" w:hAnsiTheme="majorHAnsi"/>
          <w:sz w:val="16"/>
        </w:rPr>
        <w:t>.</w:t>
      </w:r>
    </w:p>
    <w:p w14:paraId="4B14E114" w14:textId="6E955DAD" w:rsidR="00500DE6" w:rsidRPr="00170FFD" w:rsidRDefault="00B07521" w:rsidP="00B07521">
      <w:pPr>
        <w:ind w:left="426" w:right="624"/>
        <w:jc w:val="both"/>
        <w:rPr>
          <w:rFonts w:asciiTheme="majorHAnsi" w:hAnsiTheme="majorHAnsi"/>
          <w:sz w:val="16"/>
        </w:rPr>
      </w:pPr>
      <w:r w:rsidRPr="00170FFD">
        <w:rPr>
          <w:rFonts w:asciiTheme="majorHAnsi" w:hAnsiTheme="majorHAnsi"/>
          <w:sz w:val="16"/>
        </w:rPr>
        <w:t>I dati saranno trattati per il tempo stabilito dalla normativa nazionale: gli interessati avranno il diritto di accedere ai propri dati personali e di ottenere la</w:t>
      </w:r>
      <w:r w:rsidRPr="00170FFD">
        <w:rPr>
          <w:rFonts w:asciiTheme="majorHAnsi" w:hAnsiTheme="majorHAnsi"/>
          <w:spacing w:val="-37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rettifica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degli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stessi</w:t>
      </w:r>
      <w:r w:rsidRPr="00170FFD">
        <w:rPr>
          <w:rFonts w:asciiTheme="majorHAnsi" w:hAnsiTheme="majorHAnsi"/>
          <w:spacing w:val="-2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n</w:t>
      </w:r>
      <w:r w:rsidRPr="00170FFD">
        <w:rPr>
          <w:rFonts w:asciiTheme="majorHAnsi" w:hAnsiTheme="majorHAnsi"/>
          <w:sz w:val="16"/>
        </w:rPr>
        <w:t>onché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di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rivolgersi</w:t>
      </w:r>
      <w:r w:rsidRPr="00170FFD">
        <w:rPr>
          <w:rFonts w:asciiTheme="majorHAnsi" w:hAnsiTheme="majorHAnsi"/>
          <w:spacing w:val="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all’autorità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Garante</w:t>
      </w:r>
      <w:r w:rsidRPr="00170FFD">
        <w:rPr>
          <w:rFonts w:asciiTheme="majorHAnsi" w:hAnsiTheme="majorHAnsi"/>
          <w:spacing w:val="-4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per</w:t>
      </w:r>
      <w:r w:rsidRPr="00170FFD">
        <w:rPr>
          <w:rFonts w:asciiTheme="majorHAnsi" w:hAnsiTheme="majorHAnsi"/>
          <w:spacing w:val="-1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proporre</w:t>
      </w:r>
      <w:r w:rsidRPr="00170FFD">
        <w:rPr>
          <w:rFonts w:asciiTheme="majorHAnsi" w:hAnsiTheme="majorHAnsi"/>
          <w:spacing w:val="-3"/>
          <w:sz w:val="16"/>
        </w:rPr>
        <w:t xml:space="preserve"> </w:t>
      </w:r>
      <w:r w:rsidRPr="00170FFD">
        <w:rPr>
          <w:rFonts w:asciiTheme="majorHAnsi" w:hAnsiTheme="majorHAnsi"/>
          <w:sz w:val="16"/>
        </w:rPr>
        <w:t>reclamo.</w:t>
      </w:r>
      <w:r w:rsidR="00FA18EF" w:rsidRPr="00170FFD">
        <w:rPr>
          <w:rFonts w:asciiTheme="majorHAnsi" w:hAnsiTheme="majorHAnsi"/>
          <w:sz w:val="16"/>
        </w:rPr>
        <w:t xml:space="preserve"> </w:t>
      </w:r>
    </w:p>
    <w:sectPr w:rsidR="00500DE6" w:rsidRPr="00170FFD">
      <w:type w:val="continuous"/>
      <w:pgSz w:w="11910" w:h="16840"/>
      <w:pgMar w:top="2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911"/>
    <w:multiLevelType w:val="hybridMultilevel"/>
    <w:tmpl w:val="95068968"/>
    <w:lvl w:ilvl="0" w:tplc="DAD262A4">
      <w:numFmt w:val="bullet"/>
      <w:lvlText w:val="•"/>
      <w:lvlJc w:val="left"/>
      <w:pPr>
        <w:ind w:left="1429" w:hanging="360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6409C0"/>
    <w:multiLevelType w:val="hybridMultilevel"/>
    <w:tmpl w:val="8724D204"/>
    <w:lvl w:ilvl="0" w:tplc="74F410E0">
      <w:numFmt w:val="bullet"/>
      <w:lvlText w:val="-"/>
      <w:lvlJc w:val="left"/>
      <w:pPr>
        <w:ind w:left="534" w:hanging="143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BAD2B246">
      <w:numFmt w:val="bullet"/>
      <w:lvlText w:val="•"/>
      <w:lvlJc w:val="left"/>
      <w:pPr>
        <w:ind w:left="1528" w:hanging="143"/>
      </w:pPr>
      <w:rPr>
        <w:rFonts w:hint="default"/>
        <w:lang w:val="it-IT" w:eastAsia="en-US" w:bidi="ar-SA"/>
      </w:rPr>
    </w:lvl>
    <w:lvl w:ilvl="2" w:tplc="D2603B40">
      <w:numFmt w:val="bullet"/>
      <w:lvlText w:val="•"/>
      <w:lvlJc w:val="left"/>
      <w:pPr>
        <w:ind w:left="2517" w:hanging="143"/>
      </w:pPr>
      <w:rPr>
        <w:rFonts w:hint="default"/>
        <w:lang w:val="it-IT" w:eastAsia="en-US" w:bidi="ar-SA"/>
      </w:rPr>
    </w:lvl>
    <w:lvl w:ilvl="3" w:tplc="50C4E900">
      <w:numFmt w:val="bullet"/>
      <w:lvlText w:val="•"/>
      <w:lvlJc w:val="left"/>
      <w:pPr>
        <w:ind w:left="3505" w:hanging="143"/>
      </w:pPr>
      <w:rPr>
        <w:rFonts w:hint="default"/>
        <w:lang w:val="it-IT" w:eastAsia="en-US" w:bidi="ar-SA"/>
      </w:rPr>
    </w:lvl>
    <w:lvl w:ilvl="4" w:tplc="498279D0">
      <w:numFmt w:val="bullet"/>
      <w:lvlText w:val="•"/>
      <w:lvlJc w:val="left"/>
      <w:pPr>
        <w:ind w:left="4494" w:hanging="143"/>
      </w:pPr>
      <w:rPr>
        <w:rFonts w:hint="default"/>
        <w:lang w:val="it-IT" w:eastAsia="en-US" w:bidi="ar-SA"/>
      </w:rPr>
    </w:lvl>
    <w:lvl w:ilvl="5" w:tplc="C63EB7E8">
      <w:numFmt w:val="bullet"/>
      <w:lvlText w:val="•"/>
      <w:lvlJc w:val="left"/>
      <w:pPr>
        <w:ind w:left="5483" w:hanging="143"/>
      </w:pPr>
      <w:rPr>
        <w:rFonts w:hint="default"/>
        <w:lang w:val="it-IT" w:eastAsia="en-US" w:bidi="ar-SA"/>
      </w:rPr>
    </w:lvl>
    <w:lvl w:ilvl="6" w:tplc="BC4893BE">
      <w:numFmt w:val="bullet"/>
      <w:lvlText w:val="•"/>
      <w:lvlJc w:val="left"/>
      <w:pPr>
        <w:ind w:left="6471" w:hanging="143"/>
      </w:pPr>
      <w:rPr>
        <w:rFonts w:hint="default"/>
        <w:lang w:val="it-IT" w:eastAsia="en-US" w:bidi="ar-SA"/>
      </w:rPr>
    </w:lvl>
    <w:lvl w:ilvl="7" w:tplc="60B6888C">
      <w:numFmt w:val="bullet"/>
      <w:lvlText w:val="•"/>
      <w:lvlJc w:val="left"/>
      <w:pPr>
        <w:ind w:left="7460" w:hanging="143"/>
      </w:pPr>
      <w:rPr>
        <w:rFonts w:hint="default"/>
        <w:lang w:val="it-IT" w:eastAsia="en-US" w:bidi="ar-SA"/>
      </w:rPr>
    </w:lvl>
    <w:lvl w:ilvl="8" w:tplc="CBD8C08E">
      <w:numFmt w:val="bullet"/>
      <w:lvlText w:val="•"/>
      <w:lvlJc w:val="left"/>
      <w:pPr>
        <w:ind w:left="8449" w:hanging="143"/>
      </w:pPr>
      <w:rPr>
        <w:rFonts w:hint="default"/>
        <w:lang w:val="it-IT" w:eastAsia="en-US" w:bidi="ar-SA"/>
      </w:rPr>
    </w:lvl>
  </w:abstractNum>
  <w:abstractNum w:abstractNumId="2" w15:restartNumberingAfterBreak="0">
    <w:nsid w:val="514E6639"/>
    <w:multiLevelType w:val="hybridMultilevel"/>
    <w:tmpl w:val="EAC050D4"/>
    <w:lvl w:ilvl="0" w:tplc="261E9312">
      <w:start w:val="1"/>
      <w:numFmt w:val="decimal"/>
      <w:lvlText w:val="%1."/>
      <w:lvlJc w:val="left"/>
      <w:pPr>
        <w:ind w:left="1012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6389FB8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E00A88F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CD8E3DE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8ED289EE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E4E23350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6" w:tplc="F24017D6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 w:tplc="F13C552C">
      <w:start w:val="1"/>
      <w:numFmt w:val="bullet"/>
      <w:lvlText w:val="•"/>
      <w:lvlJc w:val="left"/>
      <w:pPr>
        <w:ind w:left="7527" w:hanging="360"/>
      </w:pPr>
      <w:rPr>
        <w:rFonts w:hint="default"/>
      </w:rPr>
    </w:lvl>
    <w:lvl w:ilvl="8" w:tplc="E034D1A2">
      <w:start w:val="1"/>
      <w:numFmt w:val="bullet"/>
      <w:lvlText w:val="•"/>
      <w:lvlJc w:val="left"/>
      <w:pPr>
        <w:ind w:left="8458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DE6"/>
    <w:rsid w:val="00170FFD"/>
    <w:rsid w:val="002A1EDA"/>
    <w:rsid w:val="00500DE6"/>
    <w:rsid w:val="00B07521"/>
    <w:rsid w:val="00F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55837D"/>
  <w15:docId w15:val="{8968AA37-C307-4F23-90E5-20DCA871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2A1EDA"/>
    <w:pPr>
      <w:autoSpaceDE/>
      <w:autoSpaceDN/>
      <w:spacing w:before="5"/>
      <w:ind w:left="4"/>
      <w:outlineLvl w:val="0"/>
    </w:pPr>
    <w:rPr>
      <w:rFonts w:ascii="Arial" w:eastAsia="Arial" w:hAnsi="Arial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2"/>
    </w:pPr>
  </w:style>
  <w:style w:type="paragraph" w:styleId="Titolo">
    <w:name w:val="Title"/>
    <w:basedOn w:val="Normale"/>
    <w:uiPriority w:val="10"/>
    <w:qFormat/>
    <w:pPr>
      <w:spacing w:before="203"/>
      <w:ind w:left="1096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34" w:hanging="14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2A1EDA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3036</Characters>
  <Application>Microsoft Office Word</Application>
  <DocSecurity>0</DocSecurity>
  <Lines>52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Comune di Perugia</dc:creator>
  <cp:lastModifiedBy>Gloria Arzilli</cp:lastModifiedBy>
  <cp:revision>3</cp:revision>
  <cp:lastPrinted>2021-08-18T12:17:00Z</cp:lastPrinted>
  <dcterms:created xsi:type="dcterms:W3CDTF">2021-08-18T11:59:00Z</dcterms:created>
  <dcterms:modified xsi:type="dcterms:W3CDTF">2021-08-18T12:24:00Z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2021-08-18T00:00:00Z</vt:filetime>
  </property>
</Properties>
</file>